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F6EA" w14:textId="77777777" w:rsidR="00CB0750" w:rsidRDefault="00CB0750" w:rsidP="00CB0750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ЦИМЛЯНСКОГО РАЙОНА</w:t>
      </w:r>
    </w:p>
    <w:p w14:paraId="01B6536A" w14:textId="77777777" w:rsidR="00CB0750" w:rsidRDefault="00CB0750" w:rsidP="00CB0750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ОБЩЕОБРАЗОВАТЕЛЬНОЕ УЧРЕЖДЕНИЕ</w:t>
      </w:r>
    </w:p>
    <w:p w14:paraId="4AAACC45" w14:textId="77777777" w:rsidR="00CB0750" w:rsidRDefault="00CB0750" w:rsidP="00CB0750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КАЛИНИНСКАЯ СРЕДНЯЯ ОБЩЕОБРАЗОВАТЕЛЬНАЯ ШКОЛА</w:t>
      </w:r>
    </w:p>
    <w:p w14:paraId="156B46D7" w14:textId="77777777" w:rsidR="00CB0750" w:rsidRDefault="00CB0750" w:rsidP="00CB0750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ЦИМЛЯНСКОГО РАЙОНА РОСТОВСКОЙ ОБЛАСТИ</w:t>
      </w:r>
    </w:p>
    <w:p w14:paraId="4F89736E" w14:textId="1ABD1A73" w:rsidR="00CB0750" w:rsidRDefault="00CB0750" w:rsidP="00CB075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D428390" wp14:editId="5C00836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0198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10438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5pt" to="47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14:paraId="671E2E2E" w14:textId="77777777" w:rsidR="00CB0750" w:rsidRDefault="00CB0750" w:rsidP="00CB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347327 Ростовская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область,  станица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Калининская, ул. Центральная, 66, тел. (8291 ) 46-3-74, 46-3-73, факс ( 8291 ) 46-3-74,                                                                эл. почта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kalininscool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,ИНН 6137005930, КПП 613701001, Банк: Отделение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-на-Дону г.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-на-Дону</w:t>
      </w:r>
    </w:p>
    <w:p w14:paraId="0BDE9825" w14:textId="77777777" w:rsidR="00CB0750" w:rsidRDefault="00CB0750" w:rsidP="00CB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р/с 40701810660151000318, л/с 20586Х14780 УФК по РО, ОГРН 1026101718598, ОКПО 42690674, ОКТМО 60657420</w:t>
      </w:r>
    </w:p>
    <w:p w14:paraId="757F7976" w14:textId="77777777" w:rsidR="00CB0750" w:rsidRDefault="00CB0750" w:rsidP="00CB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ОКОГУ 421007, ОКВЭД 80.21.2, ОКФС 14, ОКОПФ 20903, ПФР № 071-036-002122</w:t>
      </w:r>
    </w:p>
    <w:p w14:paraId="3663A2A6" w14:textId="77777777" w:rsidR="00CB0750" w:rsidRDefault="00CB0750" w:rsidP="00CB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A9116C" w14:textId="0B398E8B" w:rsidR="00CE0316" w:rsidRPr="00CE0316" w:rsidRDefault="00CB0750" w:rsidP="00CE0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0316">
        <w:rPr>
          <w:rFonts w:ascii="Times New Roman" w:hAnsi="Times New Roman" w:cs="Times New Roman"/>
          <w:sz w:val="24"/>
          <w:szCs w:val="24"/>
        </w:rPr>
        <w:t>Справка</w:t>
      </w:r>
    </w:p>
    <w:p w14:paraId="4BB44005" w14:textId="4B159707" w:rsidR="00C66411" w:rsidRDefault="00CB0750" w:rsidP="00CE0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031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E0316" w:rsidRPr="00CE0316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Pr="00CE0316">
        <w:rPr>
          <w:rFonts w:ascii="Times New Roman" w:hAnsi="Times New Roman" w:cs="Times New Roman"/>
          <w:sz w:val="24"/>
          <w:szCs w:val="24"/>
        </w:rPr>
        <w:t>диагностического исследования педагогов школы.</w:t>
      </w:r>
    </w:p>
    <w:p w14:paraId="164FCC2D" w14:textId="77777777" w:rsidR="00CE0316" w:rsidRPr="00CE0316" w:rsidRDefault="00CE0316" w:rsidP="00CE0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28C7025" w14:textId="7B2EC88D" w:rsidR="00CB0750" w:rsidRDefault="00CB0750" w:rsidP="00CE0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316">
        <w:rPr>
          <w:rFonts w:ascii="Times New Roman" w:hAnsi="Times New Roman" w:cs="Times New Roman"/>
          <w:sz w:val="24"/>
          <w:szCs w:val="24"/>
        </w:rPr>
        <w:t>В апреле -мае 2020 – 2021 учебного года</w:t>
      </w:r>
      <w:r w:rsidR="006E422B" w:rsidRPr="00CE0316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 w:rsidR="00CE0316" w:rsidRPr="00CE0316">
        <w:rPr>
          <w:rFonts w:ascii="Times New Roman" w:hAnsi="Times New Roman" w:cs="Times New Roman"/>
          <w:sz w:val="24"/>
          <w:szCs w:val="24"/>
        </w:rPr>
        <w:t>диагностическое исследование 20 педагогов</w:t>
      </w:r>
      <w:r w:rsidR="00CE0316">
        <w:rPr>
          <w:rFonts w:ascii="Times New Roman" w:hAnsi="Times New Roman" w:cs="Times New Roman"/>
          <w:sz w:val="24"/>
          <w:szCs w:val="24"/>
        </w:rPr>
        <w:t>,</w:t>
      </w:r>
      <w:r w:rsidR="00CE0316" w:rsidRPr="00CE0316">
        <w:rPr>
          <w:rFonts w:ascii="Times New Roman" w:hAnsi="Times New Roman" w:cs="Times New Roman"/>
          <w:sz w:val="24"/>
          <w:szCs w:val="24"/>
        </w:rPr>
        <w:t xml:space="preserve"> с целью выявить уровень личностной и ситуативной тревожности, определить стиль поведения педагогов в конфликтных и стрессовых ситуациях.</w:t>
      </w:r>
    </w:p>
    <w:p w14:paraId="4CD0C0A8" w14:textId="40CCB67E" w:rsidR="00CE0316" w:rsidRDefault="00CE0316" w:rsidP="00CE0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использованы следующие методики:</w:t>
      </w:r>
    </w:p>
    <w:p w14:paraId="0881D738" w14:textId="42EACCCF" w:rsidR="00CE0316" w:rsidRDefault="00CE0316" w:rsidP="00CE0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 уровня тревожности;</w:t>
      </w:r>
    </w:p>
    <w:p w14:paraId="44BFED1A" w14:textId="3E6F9602" w:rsidR="00CE0316" w:rsidRDefault="00CE0316" w:rsidP="00CE0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опросник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К.Томаса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«Стиль поведения в конфликте»</w:t>
      </w:r>
    </w:p>
    <w:p w14:paraId="59DAB1C0" w14:textId="35E20996" w:rsidR="00CE0316" w:rsidRDefault="00CE0316" w:rsidP="00CE031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2FEEA2" w14:textId="6DDC5B07" w:rsidR="0066308A" w:rsidRDefault="00474D9D" w:rsidP="00474D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9D">
        <w:rPr>
          <w:rFonts w:ascii="Times New Roman" w:hAnsi="Times New Roman" w:cs="Times New Roman"/>
          <w:b/>
          <w:sz w:val="24"/>
          <w:szCs w:val="24"/>
        </w:rPr>
        <w:t>Результаты д</w:t>
      </w:r>
      <w:r w:rsidR="00CE0316" w:rsidRPr="00474D9D">
        <w:rPr>
          <w:rFonts w:ascii="Times New Roman" w:hAnsi="Times New Roman" w:cs="Times New Roman"/>
          <w:b/>
          <w:sz w:val="24"/>
          <w:szCs w:val="24"/>
        </w:rPr>
        <w:t>иагностик</w:t>
      </w:r>
      <w:r w:rsidRPr="00474D9D">
        <w:rPr>
          <w:rFonts w:ascii="Times New Roman" w:hAnsi="Times New Roman" w:cs="Times New Roman"/>
          <w:b/>
          <w:sz w:val="24"/>
          <w:szCs w:val="24"/>
        </w:rPr>
        <w:t>и</w:t>
      </w:r>
      <w:r w:rsidR="00CE0316" w:rsidRPr="00474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9D045E" w14:textId="77777777" w:rsidR="0066308A" w:rsidRDefault="0066308A" w:rsidP="00474D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69C7B" w14:textId="3E3A11C7" w:rsidR="00CE0316" w:rsidRPr="00474D9D" w:rsidRDefault="0066308A" w:rsidP="00474D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E0316" w:rsidRPr="00474D9D">
        <w:rPr>
          <w:rFonts w:ascii="Times New Roman" w:hAnsi="Times New Roman" w:cs="Times New Roman"/>
          <w:b/>
          <w:sz w:val="24"/>
          <w:szCs w:val="24"/>
        </w:rPr>
        <w:t>ров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E0316" w:rsidRPr="00474D9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474D9D" w:rsidRPr="00474D9D">
        <w:rPr>
          <w:rFonts w:ascii="Times New Roman" w:hAnsi="Times New Roman" w:cs="Times New Roman"/>
          <w:b/>
          <w:sz w:val="24"/>
          <w:szCs w:val="24"/>
        </w:rPr>
        <w:t xml:space="preserve"> ситуативной </w:t>
      </w:r>
      <w:r w:rsidR="00CE0316" w:rsidRPr="00474D9D">
        <w:rPr>
          <w:rFonts w:ascii="Times New Roman" w:hAnsi="Times New Roman" w:cs="Times New Roman"/>
          <w:b/>
          <w:sz w:val="24"/>
          <w:szCs w:val="24"/>
        </w:rPr>
        <w:t>тревожности</w:t>
      </w:r>
    </w:p>
    <w:p w14:paraId="30472A22" w14:textId="18B5FB15" w:rsidR="00474D9D" w:rsidRDefault="00474D9D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полученных результатов уровня ситуативной тревожности - 15 чел.\75% респондентов имеют умеренный уровень ситуативной тревожности. </w:t>
      </w:r>
    </w:p>
    <w:p w14:paraId="2A2AD3AB" w14:textId="35283444" w:rsidR="00474D9D" w:rsidRDefault="00474D9D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исследуемых не выявлены педагоги, имеющие высокий уровень ситуативной тревожности.</w:t>
      </w:r>
    </w:p>
    <w:p w14:paraId="6269ED57" w14:textId="54C8CCFE" w:rsidR="00474D9D" w:rsidRDefault="00474D9D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5 чел.\25% респондентов выявлен низкий уровень ситуативной тревожности.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низкотревожных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требуется пробуждение активности, подчеркивание</w:t>
      </w:r>
      <w:r w:rsidR="00663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мотивационных ком</w:t>
      </w:r>
      <w:r w:rsidR="0066308A">
        <w:rPr>
          <w:rFonts w:ascii="Times New Roman" w:hAnsi="Times New Roman" w:cs="Times New Roman"/>
          <w:sz w:val="24"/>
          <w:szCs w:val="24"/>
        </w:rPr>
        <w:t>понентов деятельности, возбуждение заинтересованности, высвечивание чувства ответственности в решении тех или иных задач.</w:t>
      </w:r>
    </w:p>
    <w:p w14:paraId="366D13FA" w14:textId="11A42049" w:rsidR="0066308A" w:rsidRDefault="0066308A" w:rsidP="00474D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77486A" w14:textId="037E320B" w:rsidR="0066308A" w:rsidRPr="0066308A" w:rsidRDefault="0066308A" w:rsidP="006630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8A">
        <w:rPr>
          <w:rFonts w:ascii="Times New Roman" w:hAnsi="Times New Roman" w:cs="Times New Roman"/>
          <w:b/>
          <w:sz w:val="24"/>
          <w:szCs w:val="24"/>
        </w:rPr>
        <w:t>Уровень личностной тревожности</w:t>
      </w:r>
    </w:p>
    <w:p w14:paraId="1B527337" w14:textId="339551F7" w:rsidR="0066308A" w:rsidRDefault="0066308A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полученных данных уровня личностной тревожности – 6 чел.\30% имеют высокий уровень личностной тревожности. Если психологический тест выявляет у испытуемого высокий показатель личностной тревожности, то это дает основание предполагать</w:t>
      </w:r>
      <w:r w:rsidR="00D8467C">
        <w:rPr>
          <w:rFonts w:ascii="Times New Roman" w:hAnsi="Times New Roman" w:cs="Times New Roman"/>
          <w:sz w:val="24"/>
          <w:szCs w:val="24"/>
        </w:rPr>
        <w:t xml:space="preserve"> у него появление состояния тревожности в разнообразных ситуациях, особенно когда они касаются оценки его компетенции и престижа.</w:t>
      </w:r>
    </w:p>
    <w:p w14:paraId="027643FB" w14:textId="7EA6095B" w:rsidR="00D8467C" w:rsidRDefault="00D8467C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чел.\70% респондентов имеют умеренный уровень личностной тревожности.</w:t>
      </w:r>
    </w:p>
    <w:p w14:paraId="42C1E62A" w14:textId="3D04D663" w:rsidR="00D8467C" w:rsidRDefault="00D8467C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Определенный уровень тревожности – естественная и обязательная особенность активной деятельности личности. У каждого человека существует свой оптимальный, или желательный уровень тревожности – это так называемая полезная тревожность. Оценка человеком своего состояния в этом отношении является для него существенным компонентом самоконтроля и самовоспитания.</w:t>
      </w:r>
    </w:p>
    <w:p w14:paraId="7DA1779E" w14:textId="6233E374" w:rsidR="00D8467C" w:rsidRDefault="00D8467C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Респондентов, имеющих низкий уровень личностной тревожности не выявлено.</w:t>
      </w:r>
    </w:p>
    <w:p w14:paraId="7BA9C017" w14:textId="7D131F06" w:rsidR="00D8467C" w:rsidRDefault="00D8467C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личностной тревожностью понимается устойчивая индивидуальная характеристика, отражающая предрасположенность субъекта к тревоге и предполагающая наличие у него тенденции воспринимать достаточно широкий «веер» ситуаций как угрожающие, отвечая на к</w:t>
      </w:r>
      <w:r w:rsidR="00F171F8">
        <w:rPr>
          <w:rFonts w:ascii="Times New Roman" w:hAnsi="Times New Roman" w:cs="Times New Roman"/>
          <w:sz w:val="24"/>
          <w:szCs w:val="24"/>
        </w:rPr>
        <w:t>аждую из них определенной реакцией. Личная тревожность активизируется при восприятии определенных стимулов, расцениваемых человеком как опасные для самооценки, самоуважения.</w:t>
      </w:r>
    </w:p>
    <w:p w14:paraId="619A2329" w14:textId="7143D101" w:rsidR="00F171F8" w:rsidRDefault="00F171F8" w:rsidP="00474D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B60FE5" w14:textId="1CB58EFF" w:rsidR="00F171F8" w:rsidRPr="00F171F8" w:rsidRDefault="00F171F8" w:rsidP="00F171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F8">
        <w:rPr>
          <w:rFonts w:ascii="Times New Roman" w:hAnsi="Times New Roman" w:cs="Times New Roman"/>
          <w:b/>
          <w:sz w:val="24"/>
          <w:szCs w:val="24"/>
        </w:rPr>
        <w:t>Результаты диагностики «Определение стиля поведения в конфликтной ситуации»</w:t>
      </w:r>
    </w:p>
    <w:p w14:paraId="7C3B9085" w14:textId="78E0C572" w:rsidR="00F171F8" w:rsidRDefault="00F171F8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полученных данных можно выделить следующее:</w:t>
      </w:r>
    </w:p>
    <w:p w14:paraId="4774EAF8" w14:textId="7AE0FDB2" w:rsidR="0069036B" w:rsidRDefault="0069036B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71F8">
        <w:rPr>
          <w:rFonts w:ascii="Times New Roman" w:hAnsi="Times New Roman" w:cs="Times New Roman"/>
          <w:sz w:val="24"/>
          <w:szCs w:val="24"/>
        </w:rPr>
        <w:t>тиль поведения «компромис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171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предпочитают 6 чел.\30%;</w:t>
      </w:r>
    </w:p>
    <w:p w14:paraId="3D524539" w14:textId="7022089F" w:rsidR="0069036B" w:rsidRDefault="0069036B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поведения «приспособление» - 5 чел.\25%</w:t>
      </w:r>
    </w:p>
    <w:p w14:paraId="64B19C44" w14:textId="26E6D5A5" w:rsidR="0069036B" w:rsidRDefault="0069036B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стиль поведения «избегание» - 2 чел.\10%</w:t>
      </w:r>
    </w:p>
    <w:p w14:paraId="009EED71" w14:textId="4589B458" w:rsidR="0069036B" w:rsidRDefault="0069036B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поведения «сотрудничество» - 6 чел.\30%</w:t>
      </w:r>
    </w:p>
    <w:p w14:paraId="56129ACF" w14:textId="01533E70" w:rsidR="0069036B" w:rsidRDefault="0069036B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поведения «соперничество» - 1 чел.\5%</w:t>
      </w:r>
    </w:p>
    <w:p w14:paraId="3C944B2E" w14:textId="77777777" w:rsidR="0069036B" w:rsidRDefault="0069036B" w:rsidP="00474D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24536C" w14:textId="624EE988" w:rsidR="0069036B" w:rsidRDefault="0069036B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Преобладающий стиль поведения педагогов в конфликтной ситуации «компромисс» и «сотрудничество».</w:t>
      </w:r>
    </w:p>
    <w:p w14:paraId="0861E80B" w14:textId="25D2F5CC" w:rsidR="0069036B" w:rsidRDefault="0069036B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BE6">
        <w:rPr>
          <w:rFonts w:ascii="Times New Roman" w:hAnsi="Times New Roman" w:cs="Times New Roman"/>
          <w:b/>
          <w:sz w:val="24"/>
          <w:szCs w:val="24"/>
        </w:rPr>
        <w:t>«Компромисс»</w:t>
      </w:r>
      <w:r>
        <w:rPr>
          <w:rFonts w:ascii="Times New Roman" w:hAnsi="Times New Roman" w:cs="Times New Roman"/>
          <w:sz w:val="24"/>
          <w:szCs w:val="24"/>
        </w:rPr>
        <w:t xml:space="preserve"> - соглашение между участниками конфликта, достигнутое путем взаимных уступок.</w:t>
      </w:r>
    </w:p>
    <w:p w14:paraId="292C5160" w14:textId="3EFD1AE8" w:rsidR="0069036B" w:rsidRDefault="0069036B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BE6">
        <w:rPr>
          <w:rFonts w:ascii="Times New Roman" w:hAnsi="Times New Roman" w:cs="Times New Roman"/>
          <w:b/>
          <w:sz w:val="24"/>
          <w:szCs w:val="24"/>
        </w:rPr>
        <w:t>«Сотрудничество»</w:t>
      </w:r>
      <w:r>
        <w:rPr>
          <w:rFonts w:ascii="Times New Roman" w:hAnsi="Times New Roman" w:cs="Times New Roman"/>
          <w:sz w:val="24"/>
          <w:szCs w:val="24"/>
        </w:rPr>
        <w:t xml:space="preserve"> - самая трудная модель поведения, но вместе с тем наиболее эффективна</w:t>
      </w:r>
      <w:r w:rsidR="008D3BE6">
        <w:rPr>
          <w:rFonts w:ascii="Times New Roman" w:hAnsi="Times New Roman" w:cs="Times New Roman"/>
          <w:sz w:val="24"/>
          <w:szCs w:val="24"/>
        </w:rPr>
        <w:t>я из всех. Её смысл в том, чтобы найти решение, которое удовлетворяло бы интересы и потребности всех участников конфликта. Для этого учитывается мнение каждого и выслушиваются все предложенные варианты.</w:t>
      </w:r>
    </w:p>
    <w:p w14:paraId="0EFE0FD3" w14:textId="68D4E202" w:rsidR="008D3BE6" w:rsidRDefault="008D3BE6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BE6">
        <w:rPr>
          <w:rFonts w:ascii="Times New Roman" w:hAnsi="Times New Roman" w:cs="Times New Roman"/>
          <w:b/>
          <w:sz w:val="24"/>
          <w:szCs w:val="24"/>
        </w:rPr>
        <w:t>«Приспособление»</w:t>
      </w:r>
      <w:r>
        <w:rPr>
          <w:rFonts w:ascii="Times New Roman" w:hAnsi="Times New Roman" w:cs="Times New Roman"/>
          <w:sz w:val="24"/>
          <w:szCs w:val="24"/>
        </w:rPr>
        <w:t xml:space="preserve"> - приспособление в противоположность соперничеству, принесение в жертву собственных интересов ради другого.</w:t>
      </w:r>
    </w:p>
    <w:p w14:paraId="49EF492F" w14:textId="6E627C28" w:rsidR="008D3BE6" w:rsidRDefault="008D3BE6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BE6">
        <w:rPr>
          <w:rFonts w:ascii="Times New Roman" w:hAnsi="Times New Roman" w:cs="Times New Roman"/>
          <w:b/>
          <w:sz w:val="24"/>
          <w:szCs w:val="24"/>
        </w:rPr>
        <w:t>«Избегание»</w:t>
      </w:r>
      <w:r>
        <w:rPr>
          <w:rFonts w:ascii="Times New Roman" w:hAnsi="Times New Roman" w:cs="Times New Roman"/>
          <w:sz w:val="24"/>
          <w:szCs w:val="24"/>
        </w:rPr>
        <w:t xml:space="preserve"> - уклонение (избегание) - стиль поведения, для которого характерно как отсутствие стремления к кооперации, так и отсутствие тенденции к достижению собственных целей.</w:t>
      </w:r>
    </w:p>
    <w:p w14:paraId="02FAC143" w14:textId="352EB578" w:rsidR="008D3BE6" w:rsidRDefault="008D3BE6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BE6">
        <w:rPr>
          <w:rFonts w:ascii="Times New Roman" w:hAnsi="Times New Roman" w:cs="Times New Roman"/>
          <w:b/>
          <w:sz w:val="24"/>
          <w:szCs w:val="24"/>
        </w:rPr>
        <w:t>«Соперничество»</w:t>
      </w:r>
      <w:r>
        <w:rPr>
          <w:rFonts w:ascii="Times New Roman" w:hAnsi="Times New Roman" w:cs="Times New Roman"/>
          <w:sz w:val="24"/>
          <w:szCs w:val="24"/>
        </w:rPr>
        <w:t xml:space="preserve"> - ценятся только свои интересы, чужие потребности не учитываются, а мнения и доводы просто игнорируются. Конкурирующая сторона пытается заставить принять свою точку зрения всевозможными способами.</w:t>
      </w:r>
    </w:p>
    <w:p w14:paraId="5BF492FC" w14:textId="50B7B7F2" w:rsidR="00787CA9" w:rsidRDefault="00787CA9" w:rsidP="00474D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4963E6" w14:textId="2A8F33ED" w:rsidR="00787CA9" w:rsidRDefault="00787CA9" w:rsidP="00474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14:paraId="12900A61" w14:textId="31847BB0" w:rsidR="00787CA9" w:rsidRDefault="00787CA9" w:rsidP="00787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787CA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Опросник «Стиль поведения в конфликте»</w:t>
      </w:r>
      <w:r w:rsidRPr="00787CA9">
        <w:rPr>
          <w:rFonts w:ascii="Times New Roman" w:hAnsi="Times New Roman" w:cs="Times New Roman"/>
          <w:sz w:val="24"/>
          <w:szCs w:val="24"/>
        </w:rPr>
        <w:t> разработан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787CA9">
        <w:rPr>
          <w:rFonts w:ascii="Times New Roman" w:hAnsi="Times New Roman" w:cs="Times New Roman"/>
          <w:sz w:val="24"/>
          <w:szCs w:val="24"/>
        </w:rPr>
        <w:t xml:space="preserve"> К. Томасом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7CA9">
        <w:rPr>
          <w:rFonts w:ascii="Times New Roman" w:hAnsi="Times New Roman" w:cs="Times New Roman"/>
          <w:sz w:val="24"/>
          <w:szCs w:val="24"/>
        </w:rPr>
        <w:t xml:space="preserve"> предназначен для изучения личностной предрасположенности к конфликтному поведению, выявления определенных стилей разрешения конфликтной ситуации.</w:t>
      </w:r>
    </w:p>
    <w:p w14:paraId="58031558" w14:textId="6FEEA056" w:rsidR="00787CA9" w:rsidRDefault="00787CA9" w:rsidP="00787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787CA9">
        <w:rPr>
          <w:rFonts w:ascii="Times New Roman" w:hAnsi="Times New Roman" w:cs="Times New Roman"/>
          <w:sz w:val="24"/>
          <w:szCs w:val="24"/>
        </w:rPr>
        <w:t>Методика может использоваться в качестве ориентировочной для изучения адаптационных и коммуникативных особенностей личности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787CA9">
        <w:rPr>
          <w:rFonts w:ascii="Times New Roman" w:hAnsi="Times New Roman" w:cs="Times New Roman"/>
          <w:sz w:val="24"/>
          <w:szCs w:val="24"/>
        </w:rPr>
        <w:t>, стиля межличностного взаимодействия.</w:t>
      </w:r>
    </w:p>
    <w:p w14:paraId="3089EACB" w14:textId="360148C9" w:rsidR="00787CA9" w:rsidRDefault="00787CA9" w:rsidP="00787C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521518" w14:textId="6A001DE5" w:rsidR="00787CA9" w:rsidRDefault="00787CA9" w:rsidP="00787C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87D4C7" w14:textId="72FA900F" w:rsidR="00787CA9" w:rsidRDefault="00787CA9" w:rsidP="00787C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759161" w14:textId="6656E883" w:rsidR="00787CA9" w:rsidRDefault="00787CA9" w:rsidP="00787C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22E539" w14:textId="68C08A4E" w:rsidR="00787CA9" w:rsidRDefault="00787CA9" w:rsidP="00787C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86C0EE" w14:textId="75A44831" w:rsidR="00787CA9" w:rsidRDefault="00787CA9" w:rsidP="00787C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7288EC" w14:textId="553B7504" w:rsidR="00787CA9" w:rsidRDefault="00787CA9" w:rsidP="00787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Н.Н.Капканов</w:t>
      </w:r>
      <w:proofErr w:type="spellEnd"/>
    </w:p>
    <w:p w14:paraId="650501C7" w14:textId="198A1FCE" w:rsidR="00787CA9" w:rsidRPr="00787CA9" w:rsidRDefault="00787CA9" w:rsidP="00787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Е.Д.Пылова</w:t>
      </w:r>
      <w:proofErr w:type="spellEnd"/>
    </w:p>
    <w:sectPr w:rsidR="00787CA9" w:rsidRPr="0078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44"/>
    <w:rsid w:val="00083944"/>
    <w:rsid w:val="00474D9D"/>
    <w:rsid w:val="0066308A"/>
    <w:rsid w:val="0069036B"/>
    <w:rsid w:val="006E422B"/>
    <w:rsid w:val="00787CA9"/>
    <w:rsid w:val="008D3BE6"/>
    <w:rsid w:val="00C66411"/>
    <w:rsid w:val="00CB0750"/>
    <w:rsid w:val="00CE0316"/>
    <w:rsid w:val="00D8467C"/>
    <w:rsid w:val="00F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5DD2"/>
  <w15:chartTrackingRefBased/>
  <w15:docId w15:val="{E3BE6205-BE3C-4A14-80C2-CF065F2C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7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316"/>
    <w:pPr>
      <w:spacing w:after="0" w:line="240" w:lineRule="auto"/>
    </w:pPr>
  </w:style>
  <w:style w:type="character" w:styleId="a4">
    <w:name w:val="Strong"/>
    <w:basedOn w:val="a0"/>
    <w:uiPriority w:val="22"/>
    <w:qFormat/>
    <w:rsid w:val="00787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2021-06-15T17:41:00Z</dcterms:created>
  <dcterms:modified xsi:type="dcterms:W3CDTF">2021-06-15T21:33:00Z</dcterms:modified>
</cp:coreProperties>
</file>