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DD3AE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>АДМИНИСТРАЦИЯ ЦИМЛЯНСКОГО РАЙОНА</w:t>
      </w:r>
    </w:p>
    <w:p w14:paraId="0B4EAD3B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>МУНИЦИПАЛЬНОЕ БЮДЖЕТНОЕ ОБЩЕОБРАЗОВАТЕЛЬНОЕ УЧРЕЖДЕНИЕ</w:t>
      </w:r>
    </w:p>
    <w:p w14:paraId="64585CF0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>КАЛИНИНСКАЯ СРЕДНЯЯ ОБЩЕОБРАЗОВАТЕЛЬНАЯ ШКОЛА</w:t>
      </w:r>
    </w:p>
    <w:p w14:paraId="2CF25F58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>ЦИМЛЯНСКОГО РАЙОНА РОСТОВСКОЙ ОБЛАСТИ</w:t>
      </w:r>
    </w:p>
    <w:p w14:paraId="69408BFB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0" allowOverlap="1" wp14:anchorId="2C11A0EE" wp14:editId="13049F6B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6019800" cy="0"/>
                <wp:effectExtent l="0" t="19050" r="3810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FFE72" id="Прямая соединительная линия 1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left;mso-position-horizontal-relative:margin;mso-position-vertical:absolute;mso-position-vertical-relative:text;mso-width-percent:0;mso-height-percent:0;mso-width-relative:page;mso-height-relative:page" from="0,4.8pt" to="474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" o:allowincell="f" strokeweight="4.5pt">
                <v:stroke linestyle="thickThin"/>
                <w10:wrap anchorx="margin"/>
              </v:line>
            </w:pict>
          </mc:Fallback>
        </mc:AlternateContent>
      </w:r>
      <w:r w:rsidRPr="007F00F1">
        <w:rPr>
          <w:rFonts w:ascii="Times New Roman" w:hAnsi="Times New Roman"/>
          <w:sz w:val="16"/>
          <w:szCs w:val="16"/>
        </w:rPr>
        <w:tab/>
      </w:r>
    </w:p>
    <w:p w14:paraId="6C47144B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 xml:space="preserve">347327 Ростовская область, станица Калининская, ул. Центральная, 66, тел. (886391) 46-3-74, 46-3-73, факс (886391) 46-3-74,      </w:t>
      </w:r>
    </w:p>
    <w:p w14:paraId="7DE2619A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 xml:space="preserve">   эл. почта </w:t>
      </w:r>
      <w:proofErr w:type="spellStart"/>
      <w:r w:rsidRPr="007F00F1">
        <w:rPr>
          <w:rFonts w:ascii="Times New Roman" w:hAnsi="Times New Roman"/>
          <w:sz w:val="16"/>
          <w:szCs w:val="16"/>
          <w:lang w:val="en-US"/>
        </w:rPr>
        <w:t>kalininscool</w:t>
      </w:r>
      <w:proofErr w:type="spellEnd"/>
      <w:r w:rsidRPr="007F00F1">
        <w:rPr>
          <w:rFonts w:ascii="Times New Roman" w:hAnsi="Times New Roman"/>
          <w:sz w:val="16"/>
          <w:szCs w:val="16"/>
        </w:rPr>
        <w:t xml:space="preserve"> @</w:t>
      </w:r>
      <w:proofErr w:type="spellStart"/>
      <w:r w:rsidRPr="007F00F1">
        <w:rPr>
          <w:rFonts w:ascii="Times New Roman" w:hAnsi="Times New Roman"/>
          <w:sz w:val="16"/>
          <w:szCs w:val="16"/>
          <w:lang w:val="en-US"/>
        </w:rPr>
        <w:t>yandex</w:t>
      </w:r>
      <w:proofErr w:type="spellEnd"/>
      <w:r w:rsidRPr="007F00F1">
        <w:rPr>
          <w:rFonts w:ascii="Times New Roman" w:hAnsi="Times New Roman"/>
          <w:sz w:val="16"/>
          <w:szCs w:val="16"/>
        </w:rPr>
        <w:t>.</w:t>
      </w:r>
      <w:proofErr w:type="spellStart"/>
      <w:r w:rsidRPr="007F00F1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7F00F1">
        <w:rPr>
          <w:rFonts w:ascii="Times New Roman" w:hAnsi="Times New Roman"/>
          <w:sz w:val="16"/>
          <w:szCs w:val="16"/>
        </w:rPr>
        <w:t xml:space="preserve">, ИНН 6137005930, КПП 613701001, БИК 016015102, Банк: Отделение Ростов-на-Дону                                 </w:t>
      </w:r>
    </w:p>
    <w:p w14:paraId="70C7418F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 xml:space="preserve"> г. Ростов-на-Дону// УФК по Ростовской области, г. Ростов-на-Дону. р/с 03234643606570005800, к/с 40102810845370000050,</w:t>
      </w:r>
    </w:p>
    <w:p w14:paraId="272B0B74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>л/с 20586Х14780 УФК по РО, ОГРН 1026101718598, ОКПО 42690674, ОКТМО 60657420101</w:t>
      </w:r>
    </w:p>
    <w:p w14:paraId="39632866" w14:textId="77777777" w:rsidR="007F00F1" w:rsidRPr="007F00F1" w:rsidRDefault="007F00F1" w:rsidP="007F00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F00F1">
        <w:rPr>
          <w:rFonts w:ascii="Times New Roman" w:hAnsi="Times New Roman"/>
          <w:sz w:val="16"/>
          <w:szCs w:val="16"/>
        </w:rPr>
        <w:t>ОКОГУ 421007, ОКАТО 60257820001, ОКВЭД 85.14, ОКФС 14, ОКОПФ 75403, ПФР № 071-036-002122</w:t>
      </w:r>
    </w:p>
    <w:p w14:paraId="3A2C168E" w14:textId="51813AE8" w:rsidR="0014658A" w:rsidRPr="00933B2B" w:rsidRDefault="0014658A" w:rsidP="001465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B2B">
        <w:rPr>
          <w:rFonts w:ascii="Times New Roman" w:hAnsi="Times New Roman" w:cs="Times New Roman"/>
          <w:b/>
          <w:sz w:val="24"/>
          <w:szCs w:val="24"/>
        </w:rPr>
        <w:t xml:space="preserve">Аналитическая справка МБОУ Калининской СОШ Цимлянского района                                      о реализации программы </w:t>
      </w:r>
      <w:proofErr w:type="spellStart"/>
      <w:r w:rsidRPr="00933B2B">
        <w:rPr>
          <w:rFonts w:ascii="Times New Roman" w:hAnsi="Times New Roman" w:cs="Times New Roman"/>
          <w:b/>
          <w:sz w:val="24"/>
          <w:szCs w:val="24"/>
        </w:rPr>
        <w:t>антирисковых</w:t>
      </w:r>
      <w:proofErr w:type="spellEnd"/>
      <w:r w:rsidRPr="00933B2B">
        <w:rPr>
          <w:rFonts w:ascii="Times New Roman" w:hAnsi="Times New Roman" w:cs="Times New Roman"/>
          <w:b/>
          <w:sz w:val="24"/>
          <w:szCs w:val="24"/>
        </w:rPr>
        <w:t xml:space="preserve"> мер по направлению                                            </w:t>
      </w:r>
      <w:proofErr w:type="gramStart"/>
      <w:r w:rsidRPr="00933B2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4658A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="00403B6D">
        <w:rPr>
          <w:rFonts w:ascii="Times New Roman" w:hAnsi="Times New Roman" w:cs="Times New Roman"/>
          <w:b/>
          <w:sz w:val="24"/>
          <w:szCs w:val="24"/>
        </w:rPr>
        <w:t>Дефицит педагогических кадров</w:t>
      </w:r>
      <w:r w:rsidRPr="00933B2B">
        <w:rPr>
          <w:rFonts w:ascii="Times New Roman" w:hAnsi="Times New Roman" w:cs="Times New Roman"/>
          <w:b/>
          <w:sz w:val="24"/>
          <w:szCs w:val="24"/>
        </w:rPr>
        <w:t>»</w:t>
      </w:r>
    </w:p>
    <w:p w14:paraId="486A0FFD" w14:textId="30009BD1" w:rsidR="0014658A" w:rsidRPr="0014658A" w:rsidRDefault="0014658A" w:rsidP="002C49B4">
      <w:pPr>
        <w:jc w:val="both"/>
        <w:rPr>
          <w:rFonts w:ascii="Times New Roman" w:hAnsi="Times New Roman" w:cs="Times New Roman"/>
          <w:sz w:val="24"/>
          <w:szCs w:val="24"/>
        </w:rPr>
      </w:pPr>
      <w:r w:rsidRPr="00933B2B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анализ </w:t>
      </w:r>
      <w:r w:rsidR="007F00F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этапа реализации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 по направлению </w:t>
      </w:r>
      <w:r w:rsidRPr="0014658A">
        <w:rPr>
          <w:rFonts w:ascii="Times New Roman" w:hAnsi="Times New Roman" w:cs="Times New Roman"/>
          <w:sz w:val="24"/>
          <w:szCs w:val="24"/>
        </w:rPr>
        <w:t>«</w:t>
      </w:r>
      <w:r w:rsidR="00403B6D">
        <w:rPr>
          <w:rFonts w:ascii="Times New Roman" w:hAnsi="Times New Roman" w:cs="Times New Roman"/>
          <w:sz w:val="24"/>
          <w:szCs w:val="24"/>
        </w:rPr>
        <w:t>Дефицит педагогических кадров</w:t>
      </w:r>
      <w:r w:rsidR="002157BC">
        <w:rPr>
          <w:rFonts w:ascii="Times New Roman" w:hAnsi="Times New Roman" w:cs="Times New Roman"/>
          <w:sz w:val="24"/>
          <w:szCs w:val="24"/>
        </w:rPr>
        <w:t xml:space="preserve"> МБОУ Калининской СОШ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7F444EA" w14:textId="77777777" w:rsidR="0014658A" w:rsidRPr="007C128F" w:rsidRDefault="0014658A" w:rsidP="002C49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28F">
        <w:rPr>
          <w:rFonts w:ascii="Times New Roman" w:hAnsi="Times New Roman" w:cs="Times New Roman"/>
          <w:b/>
          <w:sz w:val="24"/>
          <w:szCs w:val="24"/>
        </w:rPr>
        <w:t>Достигнутые результаты.</w:t>
      </w:r>
    </w:p>
    <w:p w14:paraId="61047CFA" w14:textId="54BB1AD3" w:rsidR="0014658A" w:rsidRPr="0014658A" w:rsidRDefault="0014658A" w:rsidP="002C49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МБОУ Калининской СОШ за период </w:t>
      </w:r>
      <w:r w:rsidR="007F00F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этапа (до </w:t>
      </w:r>
      <w:r w:rsidR="007F00F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21D3">
        <w:rPr>
          <w:rFonts w:ascii="Times New Roman" w:hAnsi="Times New Roman" w:cs="Times New Roman"/>
          <w:sz w:val="24"/>
          <w:szCs w:val="24"/>
        </w:rPr>
        <w:t>октяб</w:t>
      </w:r>
      <w:r w:rsidR="007F00F1"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z w:val="24"/>
          <w:szCs w:val="24"/>
        </w:rPr>
        <w:t xml:space="preserve"> 2021г.) в рамках выполнения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антирисковых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 по направлению «</w:t>
      </w:r>
      <w:r w:rsidR="00403B6D">
        <w:rPr>
          <w:rFonts w:ascii="Times New Roman" w:hAnsi="Times New Roman" w:cs="Times New Roman"/>
          <w:sz w:val="24"/>
          <w:szCs w:val="24"/>
        </w:rPr>
        <w:t>Дефицит педагогических кадров</w:t>
      </w:r>
      <w:r w:rsidR="002157BC">
        <w:rPr>
          <w:rFonts w:ascii="Times New Roman" w:hAnsi="Times New Roman" w:cs="Times New Roman"/>
          <w:sz w:val="24"/>
          <w:szCs w:val="24"/>
        </w:rPr>
        <w:t xml:space="preserve"> МБОУ Калининской СОШ</w:t>
      </w:r>
      <w:r w:rsidRPr="0014658A">
        <w:rPr>
          <w:rFonts w:ascii="Times New Roman" w:hAnsi="Times New Roman" w:cs="Times New Roman"/>
          <w:sz w:val="24"/>
          <w:szCs w:val="24"/>
        </w:rPr>
        <w:t>» достигнуты следующие результаты:</w:t>
      </w:r>
    </w:p>
    <w:tbl>
      <w:tblPr>
        <w:tblStyle w:val="a3"/>
        <w:tblW w:w="8681" w:type="dxa"/>
        <w:tblInd w:w="-431" w:type="dxa"/>
        <w:tblLook w:val="04A0" w:firstRow="1" w:lastRow="0" w:firstColumn="1" w:lastColumn="0" w:noHBand="0" w:noVBand="1"/>
      </w:tblPr>
      <w:tblGrid>
        <w:gridCol w:w="2187"/>
        <w:gridCol w:w="1965"/>
        <w:gridCol w:w="1599"/>
        <w:gridCol w:w="4025"/>
      </w:tblGrid>
      <w:tr w:rsidR="00D06C33" w:rsidRPr="00403B6D" w14:paraId="087095A0" w14:textId="77777777" w:rsidTr="00843FD0">
        <w:tc>
          <w:tcPr>
            <w:tcW w:w="2805" w:type="dxa"/>
          </w:tcPr>
          <w:p w14:paraId="043B76F7" w14:textId="66FF3A22" w:rsidR="00D06C33" w:rsidRPr="00403B6D" w:rsidRDefault="00D06C33" w:rsidP="002C3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Задача </w:t>
            </w:r>
          </w:p>
        </w:tc>
        <w:tc>
          <w:tcPr>
            <w:tcW w:w="2188" w:type="dxa"/>
          </w:tcPr>
          <w:p w14:paraId="784F83AB" w14:textId="462F7D59" w:rsidR="00D06C33" w:rsidRPr="00403B6D" w:rsidRDefault="00D06C33" w:rsidP="002C3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071" w:type="dxa"/>
          </w:tcPr>
          <w:p w14:paraId="1CA70A13" w14:textId="52C08C61" w:rsidR="00D06C33" w:rsidRPr="00403B6D" w:rsidRDefault="00D06C33" w:rsidP="002C3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617" w:type="dxa"/>
          </w:tcPr>
          <w:p w14:paraId="4F3A3E30" w14:textId="57869281" w:rsidR="00D06C33" w:rsidRPr="00403B6D" w:rsidRDefault="00D06C33" w:rsidP="002C3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выполнение</w:t>
            </w:r>
          </w:p>
        </w:tc>
      </w:tr>
      <w:tr w:rsidR="00D06C33" w:rsidRPr="00403B6D" w14:paraId="61049403" w14:textId="77777777" w:rsidTr="00843FD0">
        <w:trPr>
          <w:trHeight w:val="2354"/>
        </w:trPr>
        <w:tc>
          <w:tcPr>
            <w:tcW w:w="2805" w:type="dxa"/>
          </w:tcPr>
          <w:p w14:paraId="0CF28CB0" w14:textId="1B3AA697" w:rsidR="00D06C33" w:rsidRPr="00403B6D" w:rsidRDefault="00D06C33" w:rsidP="00403B6D">
            <w:pPr>
              <w:tabs>
                <w:tab w:val="left" w:pos="0"/>
              </w:tabs>
              <w:ind w:right="198" w:firstLine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заявк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на получение дополнительного профессионального образования педагогов школы.</w:t>
            </w:r>
          </w:p>
          <w:p w14:paraId="6228DAF6" w14:textId="30137BB0" w:rsidR="00D06C33" w:rsidRPr="00403B6D" w:rsidRDefault="00D06C3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Организована профессиональная переподготовка</w:t>
            </w: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с целью устранения дефицита в педагогических кадрах. </w:t>
            </w:r>
          </w:p>
        </w:tc>
        <w:tc>
          <w:tcPr>
            <w:tcW w:w="2188" w:type="dxa"/>
          </w:tcPr>
          <w:p w14:paraId="42AEB5BF" w14:textId="253BA43C" w:rsidR="00D06C33" w:rsidRPr="00403B6D" w:rsidRDefault="00D06C33" w:rsidP="00D06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 заявки,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курсовой подготовки</w:t>
            </w: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1" w:type="dxa"/>
          </w:tcPr>
          <w:p w14:paraId="65717123" w14:textId="1EF5A948" w:rsidR="00D06C33" w:rsidRPr="00403B6D" w:rsidRDefault="00D06C3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17" w:type="dxa"/>
          </w:tcPr>
          <w:p w14:paraId="70B572CA" w14:textId="77777777" w:rsidR="00D06C33" w:rsidRDefault="009E1856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5D1EE0" w:rsidRPr="00E667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https://disk.yandex.ru/i/-gSFrmYtPEC0qQ</w:t>
              </w:r>
            </w:hyperlink>
            <w:r w:rsidR="005D1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978C60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8E8B3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74443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368B0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BAD3D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B3546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46F33" w14:textId="77777777" w:rsidR="005D1EE0" w:rsidRDefault="005D1EE0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E7D77" w14:textId="77777777" w:rsidR="00C94D4C" w:rsidRDefault="009E1856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94D4C" w:rsidRPr="00E667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https://disk.yandex.ru/d/LMCRpgfNf4ChJg</w:t>
              </w:r>
            </w:hyperlink>
          </w:p>
          <w:p w14:paraId="5B4048D0" w14:textId="77777777" w:rsidR="00C94D4C" w:rsidRDefault="00C94D4C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F7051" w14:textId="56A035E4" w:rsidR="005D1EE0" w:rsidRPr="00403B6D" w:rsidRDefault="00C94D4C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6C33" w:rsidRPr="00403B6D" w14:paraId="6DB8C19E" w14:textId="77777777" w:rsidTr="00843FD0">
        <w:tc>
          <w:tcPr>
            <w:tcW w:w="2805" w:type="dxa"/>
            <w:vMerge w:val="restart"/>
          </w:tcPr>
          <w:p w14:paraId="7BF18FEE" w14:textId="1E413382" w:rsidR="00D06C33" w:rsidRPr="00403B6D" w:rsidRDefault="00E644D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Проанализирован</w:t>
            </w:r>
            <w:r w:rsidR="00D06C33"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состав школы для выявления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рового дефицита, спрогнозирована</w:t>
            </w:r>
            <w:r w:rsidR="00D06C33"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школы в учителях-предметниках</w:t>
            </w:r>
          </w:p>
        </w:tc>
        <w:tc>
          <w:tcPr>
            <w:tcW w:w="2188" w:type="dxa"/>
          </w:tcPr>
          <w:p w14:paraId="5A270BC7" w14:textId="77777777" w:rsidR="00D06C33" w:rsidRDefault="00D06C3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Анализ педагогического состава школа, с указанием количества преподаваемых часов </w:t>
            </w:r>
          </w:p>
          <w:p w14:paraId="7D2BA9A6" w14:textId="1463F7D3" w:rsidR="00D06C33" w:rsidRPr="00403B6D" w:rsidRDefault="00D06C33" w:rsidP="00403B6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71" w:type="dxa"/>
          </w:tcPr>
          <w:p w14:paraId="3054E7CE" w14:textId="129D4716" w:rsidR="00D06C33" w:rsidRPr="00403B6D" w:rsidRDefault="00D06C3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17" w:type="dxa"/>
          </w:tcPr>
          <w:p w14:paraId="444D8A20" w14:textId="7D70E583" w:rsidR="00D06C33" w:rsidRPr="00403B6D" w:rsidRDefault="009E1856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5D1EE0" w:rsidRPr="00E667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https://disk.yandex.ru/i/0N6CPajvAwl4zQ</w:t>
              </w:r>
            </w:hyperlink>
            <w:r w:rsidR="005D1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6C33" w:rsidRPr="00403B6D" w14:paraId="0EA8D3B3" w14:textId="77777777" w:rsidTr="00843FD0">
        <w:trPr>
          <w:trHeight w:val="1104"/>
        </w:trPr>
        <w:tc>
          <w:tcPr>
            <w:tcW w:w="2805" w:type="dxa"/>
            <w:vMerge/>
          </w:tcPr>
          <w:p w14:paraId="6DD5D56E" w14:textId="77777777" w:rsidR="00D06C33" w:rsidRPr="00403B6D" w:rsidRDefault="00D06C33" w:rsidP="00403B6D">
            <w:pPr>
              <w:rPr>
                <w:rStyle w:val="2"/>
                <w:rFonts w:eastAsiaTheme="minorHAnsi"/>
              </w:rPr>
            </w:pPr>
          </w:p>
        </w:tc>
        <w:tc>
          <w:tcPr>
            <w:tcW w:w="2188" w:type="dxa"/>
          </w:tcPr>
          <w:p w14:paraId="22DAC6C1" w14:textId="0424E0A1" w:rsidR="00D06C33" w:rsidRDefault="00D06C3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>Составление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ерераспределения</w:t>
            </w: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 xml:space="preserve"> нагрузки на 2021-2022 учебный год</w:t>
            </w:r>
          </w:p>
          <w:p w14:paraId="3F69D2C0" w14:textId="26FBBEFD" w:rsidR="00D06C33" w:rsidRPr="00403B6D" w:rsidRDefault="00D06C33" w:rsidP="00403B6D">
            <w:pPr>
              <w:rPr>
                <w:rStyle w:val="2"/>
                <w:rFonts w:eastAsiaTheme="minorHAnsi"/>
              </w:rPr>
            </w:pPr>
          </w:p>
        </w:tc>
        <w:tc>
          <w:tcPr>
            <w:tcW w:w="2071" w:type="dxa"/>
          </w:tcPr>
          <w:p w14:paraId="3C55B60C" w14:textId="3D4B4E00" w:rsidR="00D06C33" w:rsidRPr="00403B6D" w:rsidRDefault="00D06C33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B6D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17" w:type="dxa"/>
          </w:tcPr>
          <w:p w14:paraId="3F35D13C" w14:textId="552A8D76" w:rsidR="00D06C33" w:rsidRPr="00403B6D" w:rsidRDefault="009E1856" w:rsidP="00403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43FD0" w:rsidRPr="00E667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https://disk.yandex.ru/d/FMWjWlAyofVq3g</w:t>
              </w:r>
            </w:hyperlink>
            <w:r w:rsidR="00843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178C304" w14:textId="3E07A198" w:rsidR="00EF16B4" w:rsidRDefault="00EF16B4" w:rsidP="00EF16B4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CF28FF" w14:textId="77777777" w:rsidR="00B040C3" w:rsidRDefault="00B040C3" w:rsidP="00EF16B4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3F1EDE" w14:textId="62C96B66" w:rsidR="00F81CB8" w:rsidRDefault="009E1856" w:rsidP="00D41F84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9E18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8D591B" wp14:editId="23D78291">
            <wp:extent cx="5940425" cy="816750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629384" w14:textId="77777777" w:rsidR="00F81CB8" w:rsidRDefault="00F81CB8" w:rsidP="00D41F84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49B2C719" w14:textId="77777777" w:rsidR="00F81CB8" w:rsidRDefault="00F81CB8" w:rsidP="00D41F84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010F2E20" w14:textId="77777777" w:rsidR="001C6DD0" w:rsidRPr="00D41F84" w:rsidRDefault="001C6DD0" w:rsidP="00D41F84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C6DD0" w:rsidRPr="00D41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55"/>
    <w:rsid w:val="00106A35"/>
    <w:rsid w:val="0014658A"/>
    <w:rsid w:val="00180F3B"/>
    <w:rsid w:val="00183106"/>
    <w:rsid w:val="001C6DD0"/>
    <w:rsid w:val="002157BC"/>
    <w:rsid w:val="002C49B4"/>
    <w:rsid w:val="003656F1"/>
    <w:rsid w:val="00381C60"/>
    <w:rsid w:val="003B1D74"/>
    <w:rsid w:val="00403B6D"/>
    <w:rsid w:val="005C1A16"/>
    <w:rsid w:val="005D1EE0"/>
    <w:rsid w:val="00661435"/>
    <w:rsid w:val="006B5C11"/>
    <w:rsid w:val="007D1940"/>
    <w:rsid w:val="007F00F1"/>
    <w:rsid w:val="008021EB"/>
    <w:rsid w:val="00843FD0"/>
    <w:rsid w:val="0084627A"/>
    <w:rsid w:val="0096099F"/>
    <w:rsid w:val="00977355"/>
    <w:rsid w:val="009E1856"/>
    <w:rsid w:val="00B040C3"/>
    <w:rsid w:val="00B21C4C"/>
    <w:rsid w:val="00B52C3F"/>
    <w:rsid w:val="00C94D4C"/>
    <w:rsid w:val="00CF0ACC"/>
    <w:rsid w:val="00D06C33"/>
    <w:rsid w:val="00D41F84"/>
    <w:rsid w:val="00DF2C80"/>
    <w:rsid w:val="00E644D3"/>
    <w:rsid w:val="00EF16B4"/>
    <w:rsid w:val="00F370CF"/>
    <w:rsid w:val="00F81CB8"/>
    <w:rsid w:val="00F83228"/>
    <w:rsid w:val="00FB21D3"/>
    <w:rsid w:val="00FE2F58"/>
    <w:rsid w:val="00FE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F26F6"/>
  <w15:chartTrackingRefBased/>
  <w15:docId w15:val="{F78BF3F0-B042-4C79-A063-2C4E679B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6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4658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14658A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D19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Textbody">
    <w:name w:val="Text body"/>
    <w:basedOn w:val="a"/>
    <w:rsid w:val="00CF0ACC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F81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DF2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C4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C49B4"/>
    <w:rPr>
      <w:rFonts w:ascii="Segoe UI" w:hAnsi="Segoe UI" w:cs="Segoe UI"/>
      <w:sz w:val="18"/>
      <w:szCs w:val="18"/>
    </w:rPr>
  </w:style>
  <w:style w:type="character" w:customStyle="1" w:styleId="20">
    <w:name w:val="Основной текст (2)_"/>
    <w:basedOn w:val="a0"/>
    <w:rsid w:val="00403B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d/FMWjWlAyofVq3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i/0N6CPajvAwl4zQ" TargetMode="External"/><Relationship Id="rId5" Type="http://schemas.openxmlformats.org/officeDocument/2006/relationships/hyperlink" Target="https://disk.yandex.ru/d/LMCRpgfNf4ChJ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disk.yandex.ru/i/-gSFrmYtPEC0q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cp:lastPrinted>2021-06-04T12:34:00Z</cp:lastPrinted>
  <dcterms:created xsi:type="dcterms:W3CDTF">2021-10-25T06:21:00Z</dcterms:created>
  <dcterms:modified xsi:type="dcterms:W3CDTF">2021-10-25T06:21:00Z</dcterms:modified>
</cp:coreProperties>
</file>