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44" w:rsidRPr="007F01D9" w:rsidRDefault="00E35F44" w:rsidP="00E35F44">
      <w:pPr>
        <w:shd w:val="clear" w:color="auto" w:fill="FFFFFF"/>
        <w:spacing w:before="300" w:after="300" w:line="240" w:lineRule="auto"/>
        <w:outlineLvl w:val="2"/>
        <w:rPr>
          <w:rFonts w:ascii="Adelle" w:eastAsia="Times New Roman" w:hAnsi="Adelle" w:cs="Times New Roman"/>
          <w:color w:val="4D4D4D"/>
          <w:sz w:val="30"/>
          <w:szCs w:val="30"/>
          <w:lang w:eastAsia="ru-RU"/>
        </w:rPr>
      </w:pPr>
      <w:r w:rsidRPr="007F01D9">
        <w:rPr>
          <w:rFonts w:ascii="Adelle" w:eastAsia="Times New Roman" w:hAnsi="Adelle" w:cs="Times New Roman"/>
          <w:color w:val="4D4D4D"/>
          <w:sz w:val="30"/>
          <w:szCs w:val="30"/>
          <w:lang w:eastAsia="ru-RU"/>
        </w:rPr>
        <w:t> </w:t>
      </w:r>
      <w:bookmarkStart w:id="0" w:name="_GoBack"/>
      <w:bookmarkEnd w:id="0"/>
    </w:p>
    <w:p w:rsidR="007F01D9" w:rsidRPr="007F01D9" w:rsidRDefault="007F01D9" w:rsidP="007F01D9">
      <w:pPr>
        <w:shd w:val="clear" w:color="auto" w:fill="FFFFFF"/>
        <w:spacing w:before="300" w:after="300" w:line="240" w:lineRule="auto"/>
        <w:outlineLvl w:val="2"/>
        <w:rPr>
          <w:rFonts w:ascii="Adelle" w:eastAsia="Times New Roman" w:hAnsi="Adelle" w:cs="Times New Roman"/>
          <w:color w:val="4D4D4D"/>
          <w:sz w:val="30"/>
          <w:szCs w:val="30"/>
          <w:lang w:eastAsia="ru-RU"/>
        </w:rPr>
      </w:pPr>
      <w:r w:rsidRPr="007F01D9">
        <w:rPr>
          <w:rFonts w:ascii="Adelle" w:eastAsia="Times New Roman" w:hAnsi="Adelle" w:cs="Times New Roman"/>
          <w:b/>
          <w:bCs/>
          <w:color w:val="4D4D4D"/>
          <w:sz w:val="30"/>
          <w:szCs w:val="30"/>
          <w:lang w:eastAsia="ru-RU"/>
        </w:rPr>
        <w:t>ШАЛОСТЬ ДЕТЕЙ С ОГНЕМ</w:t>
      </w:r>
    </w:p>
    <w:p w:rsidR="007F01D9" w:rsidRPr="00E35F44"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7F01D9" w:rsidRPr="00E35F44"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7F01D9" w:rsidRPr="00E35F44"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7F01D9" w:rsidRPr="00E35F44"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7F01D9" w:rsidRPr="00E35F44"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7F01D9" w:rsidRPr="00E35F44"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7F01D9" w:rsidRPr="007F01D9" w:rsidRDefault="007F01D9" w:rsidP="007F01D9">
      <w:pPr>
        <w:shd w:val="clear" w:color="auto" w:fill="FFFFFF"/>
        <w:spacing w:before="300" w:after="300" w:line="240" w:lineRule="auto"/>
        <w:outlineLvl w:val="2"/>
        <w:rPr>
          <w:rFonts w:ascii="Adelle" w:eastAsia="Times New Roman" w:hAnsi="Adelle" w:cs="Times New Roman"/>
          <w:color w:val="4D4D4D"/>
          <w:sz w:val="30"/>
          <w:szCs w:val="30"/>
          <w:lang w:eastAsia="ru-RU"/>
        </w:rPr>
      </w:pPr>
      <w:r w:rsidRPr="007F01D9">
        <w:rPr>
          <w:rFonts w:ascii="Adelle" w:eastAsia="Times New Roman" w:hAnsi="Adelle" w:cs="Times New Roman"/>
          <w:b/>
          <w:bCs/>
          <w:color w:val="4D4D4D"/>
          <w:sz w:val="30"/>
          <w:szCs w:val="30"/>
          <w:lang w:eastAsia="ru-RU"/>
        </w:rPr>
        <w:t>ПАМЯТКА РЕБЕНКУ «ЧТОБЫ НЕ СГОРЕТЬ»</w:t>
      </w:r>
    </w:p>
    <w:p w:rsidR="007F01D9" w:rsidRPr="00E35F44"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Не включайте телевизор без взрослых.</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Если пожар случился в твоей квартире – убегай подальше. Не забудь закрыть за собой дверь</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Твердо знайте, что из дома есть два спасательных выхода: если нельзя выйти в дверь, зовите на помощь с балкона или окна.</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lastRenderedPageBreak/>
        <w:t>Ни в коем случае не прячьтесь во время пожара под кроватью или в шкафу – пожарным будет трудно вас найти.</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Если на вас загорелась одежда - остановитесь, падайте на землю и катайтесь.</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Если вы обожгли руку – подставьте ее под струю холодной воды и позовите на помощь взрослых.</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7F01D9" w:rsidRPr="00E35F44" w:rsidRDefault="007F01D9" w:rsidP="007F01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7F01D9" w:rsidRPr="00E35F44" w:rsidRDefault="007F01D9" w:rsidP="007F01D9">
      <w:pPr>
        <w:shd w:val="clear" w:color="auto" w:fill="FFFFFF"/>
        <w:spacing w:before="300" w:after="300" w:line="240" w:lineRule="auto"/>
        <w:outlineLvl w:val="2"/>
        <w:rPr>
          <w:rFonts w:ascii="Times New Roman" w:eastAsia="Times New Roman" w:hAnsi="Times New Roman" w:cs="Times New Roman"/>
          <w:color w:val="4D4D4D"/>
          <w:sz w:val="28"/>
          <w:szCs w:val="28"/>
          <w:lang w:eastAsia="ru-RU"/>
        </w:rPr>
      </w:pPr>
      <w:r w:rsidRPr="00E35F44">
        <w:rPr>
          <w:rFonts w:ascii="Times New Roman" w:eastAsia="Times New Roman" w:hAnsi="Times New Roman" w:cs="Times New Roman"/>
          <w:b/>
          <w:bCs/>
          <w:color w:val="4D4D4D"/>
          <w:sz w:val="28"/>
          <w:szCs w:val="28"/>
          <w:lang w:eastAsia="ru-RU"/>
        </w:rPr>
        <w:t>ОБРАЩЕНИЕ К ДЕТЯМ ПО ПОЖАРАМ</w:t>
      </w:r>
    </w:p>
    <w:p w:rsidR="007F01D9" w:rsidRPr="00E35F44" w:rsidRDefault="007F01D9" w:rsidP="007F01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Пожары причиняют людям большие несчастья. Чтобы избежать этого, нужно строго соблюдать правила пожарной безопасности.</w:t>
      </w:r>
    </w:p>
    <w:p w:rsidR="007F01D9" w:rsidRPr="00E35F44" w:rsidRDefault="007F01D9" w:rsidP="007F01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Помните! Эти правила требуют только одного: осторожного обращения с огнем.</w:t>
      </w:r>
    </w:p>
    <w:p w:rsidR="007F01D9" w:rsidRPr="00E35F44" w:rsidRDefault="007F01D9" w:rsidP="007F01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В первую очередь не играйте со спичками, следите, чтобы не шалили с огнем ваши товарищи и маленькие дети.</w:t>
      </w:r>
    </w:p>
    <w:p w:rsidR="007F01D9" w:rsidRPr="00E35F44" w:rsidRDefault="007F01D9" w:rsidP="007F01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7F01D9" w:rsidRPr="00E35F44" w:rsidRDefault="007F01D9" w:rsidP="007F01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7F01D9" w:rsidRPr="00E35F44" w:rsidRDefault="007F01D9" w:rsidP="007F01D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35F44">
        <w:rPr>
          <w:rFonts w:ascii="Times New Roman" w:eastAsia="Times New Roman" w:hAnsi="Times New Roman" w:cs="Times New Roman"/>
          <w:color w:val="333333"/>
          <w:sz w:val="28"/>
          <w:szCs w:val="28"/>
          <w:lang w:eastAsia="ru-RU"/>
        </w:rPr>
        <w:t>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7F01D9" w:rsidRPr="007F01D9" w:rsidRDefault="007F01D9" w:rsidP="007F01D9">
      <w:pPr>
        <w:shd w:val="clear" w:color="auto" w:fill="FFFFFF"/>
        <w:spacing w:before="300" w:after="300" w:line="240" w:lineRule="auto"/>
        <w:outlineLvl w:val="2"/>
        <w:rPr>
          <w:rFonts w:ascii="Adelle" w:eastAsia="Times New Roman" w:hAnsi="Adelle" w:cs="Times New Roman"/>
          <w:color w:val="4D4D4D"/>
          <w:sz w:val="30"/>
          <w:szCs w:val="30"/>
          <w:lang w:eastAsia="ru-RU"/>
        </w:rPr>
      </w:pPr>
      <w:r w:rsidRPr="007F01D9">
        <w:rPr>
          <w:rFonts w:ascii="Adelle" w:eastAsia="Times New Roman" w:hAnsi="Adelle" w:cs="Times New Roman"/>
          <w:b/>
          <w:bCs/>
          <w:color w:val="4D4D4D"/>
          <w:sz w:val="30"/>
          <w:szCs w:val="30"/>
          <w:lang w:eastAsia="ru-RU"/>
        </w:rPr>
        <w:t>ПРОТИВОПОЖАРНАЯ БЕСЕДА С РОДИТЕЛЯМИ</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Одна из причин возникновения пожаров – </w:t>
      </w:r>
      <w:r w:rsidRPr="00CB58E2">
        <w:rPr>
          <w:rFonts w:ascii="Times New Roman" w:eastAsia="Times New Roman" w:hAnsi="Times New Roman" w:cs="Times New Roman"/>
          <w:b/>
          <w:bCs/>
          <w:color w:val="333333"/>
          <w:sz w:val="28"/>
          <w:szCs w:val="28"/>
          <w:lang w:eastAsia="ru-RU"/>
        </w:rPr>
        <w:t>детская шалость</w:t>
      </w:r>
      <w:r w:rsidRPr="00CB58E2">
        <w:rPr>
          <w:rFonts w:ascii="Times New Roman" w:eastAsia="Times New Roman" w:hAnsi="Times New Roman" w:cs="Times New Roman"/>
          <w:color w:val="333333"/>
          <w:sz w:val="28"/>
          <w:szCs w:val="28"/>
          <w:lang w:eastAsia="ru-RU"/>
        </w:rPr>
        <w:t>, неумелое обращение с огнем и огнеопасными предметами детей дошкольного и младшего школьного возраста.</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Почему это происходит? Ответ прост – недостаточное обучение наших с вами детей правилам пожарной безопасности. Ведь обучени</w:t>
      </w:r>
      <w:proofErr w:type="gramStart"/>
      <w:r w:rsidRPr="00CB58E2">
        <w:rPr>
          <w:rFonts w:ascii="Times New Roman" w:eastAsia="Times New Roman" w:hAnsi="Times New Roman" w:cs="Times New Roman"/>
          <w:color w:val="333333"/>
          <w:sz w:val="28"/>
          <w:szCs w:val="28"/>
          <w:lang w:eastAsia="ru-RU"/>
        </w:rPr>
        <w:t>е</w:t>
      </w:r>
      <w:r w:rsidR="00CB58E2">
        <w:rPr>
          <w:rFonts w:ascii="Times New Roman" w:eastAsia="Times New Roman" w:hAnsi="Times New Roman" w:cs="Times New Roman"/>
          <w:color w:val="333333"/>
          <w:sz w:val="28"/>
          <w:szCs w:val="28"/>
          <w:lang w:eastAsia="ru-RU"/>
        </w:rPr>
        <w:t>-</w:t>
      </w:r>
      <w:proofErr w:type="gramEnd"/>
      <w:r w:rsidRPr="00CB58E2">
        <w:rPr>
          <w:rFonts w:ascii="Times New Roman" w:eastAsia="Times New Roman" w:hAnsi="Times New Roman" w:cs="Times New Roman"/>
          <w:color w:val="333333"/>
          <w:sz w:val="28"/>
          <w:szCs w:val="28"/>
          <w:lang w:eastAsia="ru-RU"/>
        </w:rPr>
        <w:t xml:space="preserve"> это</w:t>
      </w:r>
      <w:r w:rsidR="00CB58E2">
        <w:rPr>
          <w:rFonts w:ascii="Times New Roman" w:eastAsia="Times New Roman" w:hAnsi="Times New Roman" w:cs="Times New Roman"/>
          <w:color w:val="333333"/>
          <w:sz w:val="28"/>
          <w:szCs w:val="28"/>
          <w:lang w:eastAsia="ru-RU"/>
        </w:rPr>
        <w:t xml:space="preserve"> </w:t>
      </w:r>
      <w:r w:rsidRPr="00CB58E2">
        <w:rPr>
          <w:rFonts w:ascii="Times New Roman" w:eastAsia="Times New Roman" w:hAnsi="Times New Roman" w:cs="Times New Roman"/>
          <w:color w:val="333333"/>
          <w:sz w:val="28"/>
          <w:szCs w:val="28"/>
          <w:lang w:eastAsia="ru-RU"/>
        </w:rPr>
        <w:t xml:space="preserve">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w:t>
      </w:r>
      <w:r w:rsidRPr="00CB58E2">
        <w:rPr>
          <w:rFonts w:ascii="Times New Roman" w:eastAsia="Times New Roman" w:hAnsi="Times New Roman" w:cs="Times New Roman"/>
          <w:color w:val="333333"/>
          <w:sz w:val="28"/>
          <w:szCs w:val="28"/>
          <w:lang w:eastAsia="ru-RU"/>
        </w:rPr>
        <w:lastRenderedPageBreak/>
        <w:t>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   </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 </w:t>
      </w:r>
    </w:p>
    <w:p w:rsidR="007F01D9" w:rsidRPr="00CB58E2" w:rsidRDefault="00E35F44"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b/>
          <w:bCs/>
          <w:color w:val="333333"/>
          <w:sz w:val="28"/>
          <w:szCs w:val="28"/>
          <w:lang w:eastAsia="ru-RU"/>
        </w:rPr>
        <w:t xml:space="preserve"> </w:t>
      </w:r>
      <w:r w:rsidR="007F01D9" w:rsidRPr="00CB58E2">
        <w:rPr>
          <w:rFonts w:ascii="Times New Roman" w:eastAsia="Times New Roman" w:hAnsi="Times New Roman" w:cs="Times New Roman"/>
          <w:b/>
          <w:bCs/>
          <w:color w:val="333333"/>
          <w:sz w:val="28"/>
          <w:szCs w:val="28"/>
          <w:lang w:eastAsia="ru-RU"/>
        </w:rPr>
        <w:t>«Как избежать несчастных случаев с детьми. Предупреждение травматизма».</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b/>
          <w:bCs/>
          <w:color w:val="333333"/>
          <w:sz w:val="28"/>
          <w:szCs w:val="28"/>
          <w:lang w:eastAsia="ru-RU"/>
        </w:rPr>
        <w:t>Сделайте окружающую обстановку безопасной для ребенка. </w:t>
      </w:r>
      <w:r w:rsidRPr="00CB58E2">
        <w:rPr>
          <w:rFonts w:ascii="Times New Roman" w:eastAsia="Times New Roman" w:hAnsi="Times New Roman" w:cs="Times New Roman"/>
          <w:color w:val="333333"/>
          <w:sz w:val="28"/>
          <w:szCs w:val="28"/>
          <w:lang w:eastAsia="ru-RU"/>
        </w:rPr>
        <w:t xml:space="preserve">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w:t>
      </w:r>
      <w:r w:rsidRPr="00CB58E2">
        <w:rPr>
          <w:rFonts w:ascii="Times New Roman" w:eastAsia="Times New Roman" w:hAnsi="Times New Roman" w:cs="Times New Roman"/>
          <w:color w:val="333333"/>
          <w:sz w:val="28"/>
          <w:szCs w:val="28"/>
          <w:lang w:eastAsia="ru-RU"/>
        </w:rPr>
        <w:lastRenderedPageBreak/>
        <w:t>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b/>
          <w:bCs/>
          <w:color w:val="333333"/>
          <w:sz w:val="28"/>
          <w:szCs w:val="28"/>
          <w:lang w:eastAsia="ru-RU"/>
        </w:rPr>
        <w:t>Не спускайте с ребенка глаз</w:t>
      </w:r>
      <w:r w:rsidRPr="00CB58E2">
        <w:rPr>
          <w:rFonts w:ascii="Times New Roman" w:eastAsia="Times New Roman" w:hAnsi="Times New Roman" w:cs="Times New Roman"/>
          <w:color w:val="333333"/>
          <w:sz w:val="28"/>
          <w:szCs w:val="28"/>
          <w:lang w:eastAsia="ru-RU"/>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b/>
          <w:bCs/>
          <w:color w:val="333333"/>
          <w:sz w:val="28"/>
          <w:szCs w:val="28"/>
          <w:lang w:eastAsia="ru-RU"/>
        </w:rPr>
        <w:t>Ожоги.</w:t>
      </w:r>
      <w:r w:rsidRPr="00CB58E2">
        <w:rPr>
          <w:rFonts w:ascii="Times New Roman" w:eastAsia="Times New Roman" w:hAnsi="Times New Roman" w:cs="Times New Roman"/>
          <w:color w:val="333333"/>
          <w:sz w:val="28"/>
          <w:szCs w:val="28"/>
          <w:lang w:eastAsia="ru-RU"/>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1314EC"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 xml:space="preserve">Другие меры безопасности для предотвращения пожаров и ожогов. По сообщениям врачей, люди часто получают ожоги от кофе. Никогда не пейте </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Не используйте скатерти и салфетки, которые маленький ребенок может стянуть со стола.</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Детское белье должно изготавливаться из огнестойкой ткани. Поэтому очень важно выбирать для сна именно это ночное белье, а не 100%-</w:t>
      </w:r>
      <w:proofErr w:type="spellStart"/>
      <w:r w:rsidRPr="00CB58E2">
        <w:rPr>
          <w:rFonts w:ascii="Times New Roman" w:eastAsia="Times New Roman" w:hAnsi="Times New Roman" w:cs="Times New Roman"/>
          <w:color w:val="333333"/>
          <w:sz w:val="28"/>
          <w:szCs w:val="28"/>
          <w:lang w:eastAsia="ru-RU"/>
        </w:rPr>
        <w:t>ный</w:t>
      </w:r>
      <w:proofErr w:type="spellEnd"/>
      <w:r w:rsidRPr="00CB58E2">
        <w:rPr>
          <w:rFonts w:ascii="Times New Roman" w:eastAsia="Times New Roman" w:hAnsi="Times New Roman" w:cs="Times New Roman"/>
          <w:color w:val="333333"/>
          <w:sz w:val="28"/>
          <w:szCs w:val="28"/>
          <w:lang w:eastAsia="ru-RU"/>
        </w:rPr>
        <w:t xml:space="preserve"> хлопок, как это принято. Если стирать такое белье с использованием </w:t>
      </w:r>
      <w:proofErr w:type="spellStart"/>
      <w:r w:rsidRPr="00CB58E2">
        <w:rPr>
          <w:rFonts w:ascii="Times New Roman" w:eastAsia="Times New Roman" w:hAnsi="Times New Roman" w:cs="Times New Roman"/>
          <w:color w:val="333333"/>
          <w:sz w:val="28"/>
          <w:szCs w:val="28"/>
          <w:lang w:eastAsia="ru-RU"/>
        </w:rPr>
        <w:t>нефосфатного</w:t>
      </w:r>
      <w:proofErr w:type="spellEnd"/>
      <w:r w:rsidRPr="00CB58E2">
        <w:rPr>
          <w:rFonts w:ascii="Times New Roman" w:eastAsia="Times New Roman" w:hAnsi="Times New Roman" w:cs="Times New Roman"/>
          <w:color w:val="333333"/>
          <w:sz w:val="28"/>
          <w:szCs w:val="28"/>
          <w:lang w:eastAsia="ru-RU"/>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CB58E2">
        <w:rPr>
          <w:rFonts w:ascii="Times New Roman" w:eastAsia="Times New Roman" w:hAnsi="Times New Roman" w:cs="Times New Roman"/>
          <w:color w:val="333333"/>
          <w:sz w:val="28"/>
          <w:szCs w:val="28"/>
          <w:lang w:eastAsia="ru-RU"/>
        </w:rPr>
        <w:t>нефосфатным</w:t>
      </w:r>
      <w:proofErr w:type="spellEnd"/>
      <w:r w:rsidRPr="00CB58E2">
        <w:rPr>
          <w:rFonts w:ascii="Times New Roman" w:eastAsia="Times New Roman" w:hAnsi="Times New Roman" w:cs="Times New Roman"/>
          <w:color w:val="333333"/>
          <w:sz w:val="28"/>
          <w:szCs w:val="28"/>
          <w:lang w:eastAsia="ru-RU"/>
        </w:rPr>
        <w:t xml:space="preserve"> мылом или отбеливающим средством.</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Всегда поворачивайте ручки чайников к задней части плиты. Следует отдавать предпочтение задним конфоркам.</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lastRenderedPageBreak/>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Открытые нагреватели, печи, камины, не</w:t>
      </w:r>
      <w:r w:rsidR="00E35F44">
        <w:rPr>
          <w:rFonts w:ascii="Times New Roman" w:eastAsia="Times New Roman" w:hAnsi="Times New Roman" w:cs="Times New Roman"/>
          <w:color w:val="333333"/>
          <w:sz w:val="28"/>
          <w:szCs w:val="28"/>
          <w:lang w:eastAsia="ru-RU"/>
        </w:rPr>
        <w:t xml:space="preserve"> </w:t>
      </w:r>
      <w:r w:rsidRPr="00CB58E2">
        <w:rPr>
          <w:rFonts w:ascii="Times New Roman" w:eastAsia="Times New Roman" w:hAnsi="Times New Roman" w:cs="Times New Roman"/>
          <w:color w:val="333333"/>
          <w:sz w:val="28"/>
          <w:szCs w:val="28"/>
          <w:lang w:eastAsia="ru-RU"/>
        </w:rPr>
        <w:t>огражденные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Замените изношенные электрические провода. Тщательно изолируйте соединения проводов и удлинителей.</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color w:val="333333"/>
          <w:sz w:val="28"/>
          <w:szCs w:val="28"/>
          <w:lang w:eastAsia="ru-RU"/>
        </w:rPr>
        <w:t xml:space="preserve">Вставьте </w:t>
      </w:r>
      <w:proofErr w:type="spellStart"/>
      <w:r w:rsidRPr="00CB58E2">
        <w:rPr>
          <w:rFonts w:ascii="Times New Roman" w:eastAsia="Times New Roman" w:hAnsi="Times New Roman" w:cs="Times New Roman"/>
          <w:color w:val="333333"/>
          <w:sz w:val="28"/>
          <w:szCs w:val="28"/>
          <w:lang w:eastAsia="ru-RU"/>
        </w:rPr>
        <w:t>электрозаглушки</w:t>
      </w:r>
      <w:proofErr w:type="spellEnd"/>
      <w:r w:rsidRPr="00CB58E2">
        <w:rPr>
          <w:rFonts w:ascii="Times New Roman" w:eastAsia="Times New Roman" w:hAnsi="Times New Roman" w:cs="Times New Roman"/>
          <w:color w:val="333333"/>
          <w:sz w:val="28"/>
          <w:szCs w:val="28"/>
          <w:lang w:eastAsia="ru-RU"/>
        </w:rPr>
        <w:t xml:space="preserve"> во все штепсельные розетки, чтобы дети не получили удар током, засунув что-нибудь в отверстия розетки.</w:t>
      </w:r>
    </w:p>
    <w:p w:rsidR="007F01D9" w:rsidRPr="00CB58E2" w:rsidRDefault="007F01D9" w:rsidP="007F01D9">
      <w:pPr>
        <w:shd w:val="clear" w:color="auto" w:fill="FFFFFF"/>
        <w:spacing w:after="150" w:line="240" w:lineRule="auto"/>
        <w:rPr>
          <w:rFonts w:ascii="Times New Roman" w:eastAsia="Times New Roman" w:hAnsi="Times New Roman" w:cs="Times New Roman"/>
          <w:color w:val="333333"/>
          <w:sz w:val="28"/>
          <w:szCs w:val="28"/>
          <w:lang w:eastAsia="ru-RU"/>
        </w:rPr>
      </w:pPr>
      <w:r w:rsidRPr="00CB58E2">
        <w:rPr>
          <w:rFonts w:ascii="Times New Roman" w:eastAsia="Times New Roman" w:hAnsi="Times New Roman" w:cs="Times New Roman"/>
          <w:b/>
          <w:bCs/>
          <w:i/>
          <w:iCs/>
          <w:color w:val="333333"/>
          <w:sz w:val="28"/>
          <w:szCs w:val="28"/>
          <w:lang w:eastAsia="ru-RU"/>
        </w:rPr>
        <w:t>Побеседуйте с детьми о противопожарной безопасности и проведите необходимый инструктаж</w:t>
      </w:r>
      <w:r w:rsidRPr="00CB58E2">
        <w:rPr>
          <w:rFonts w:ascii="Times New Roman" w:eastAsia="Times New Roman" w:hAnsi="Times New Roman" w:cs="Times New Roman"/>
          <w:color w:val="333333"/>
          <w:sz w:val="28"/>
          <w:szCs w:val="28"/>
          <w:lang w:eastAsia="ru-RU"/>
        </w:rPr>
        <w:t>.</w:t>
      </w:r>
    </w:p>
    <w:p w:rsidR="007F01D9" w:rsidRPr="007F01D9" w:rsidRDefault="007F01D9" w:rsidP="007F01D9">
      <w:pPr>
        <w:shd w:val="clear" w:color="auto" w:fill="FFFFFF"/>
        <w:spacing w:after="150" w:line="240" w:lineRule="auto"/>
        <w:rPr>
          <w:rFonts w:ascii="Tahoma" w:eastAsia="Times New Roman" w:hAnsi="Tahoma" w:cs="Tahoma"/>
          <w:color w:val="333333"/>
          <w:sz w:val="21"/>
          <w:szCs w:val="21"/>
          <w:lang w:eastAsia="ru-RU"/>
        </w:rPr>
      </w:pPr>
      <w:r w:rsidRPr="007F01D9">
        <w:rPr>
          <w:rFonts w:ascii="Tahoma" w:eastAsia="Times New Roman" w:hAnsi="Tahoma" w:cs="Tahoma"/>
          <w:color w:val="333333"/>
          <w:sz w:val="21"/>
          <w:szCs w:val="21"/>
          <w:lang w:eastAsia="ru-RU"/>
        </w:rPr>
        <w:t> </w:t>
      </w:r>
    </w:p>
    <w:p w:rsidR="009A01E0" w:rsidRDefault="00EB098E"/>
    <w:sectPr w:rsidR="009A01E0" w:rsidSect="00E35F4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dell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CC"/>
    <w:multiLevelType w:val="multilevel"/>
    <w:tmpl w:val="98B2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641BE"/>
    <w:multiLevelType w:val="multilevel"/>
    <w:tmpl w:val="93A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D9"/>
    <w:rsid w:val="001314EC"/>
    <w:rsid w:val="00195D6F"/>
    <w:rsid w:val="00285B38"/>
    <w:rsid w:val="007F01D9"/>
    <w:rsid w:val="00BC4BD3"/>
    <w:rsid w:val="00CB58E2"/>
    <w:rsid w:val="00E35F44"/>
    <w:rsid w:val="00EB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Kapkanov</cp:lastModifiedBy>
  <cp:revision>4</cp:revision>
  <dcterms:created xsi:type="dcterms:W3CDTF">2019-03-02T02:44:00Z</dcterms:created>
  <dcterms:modified xsi:type="dcterms:W3CDTF">2022-03-14T08:51:00Z</dcterms:modified>
</cp:coreProperties>
</file>